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Pr="009A2E22" w:rsidRDefault="00426711" w:rsidP="005D6DA1">
      <w:pPr>
        <w:pStyle w:val="DSHeaderPressFact"/>
        <w:rPr>
          <w:lang w:val="fr-FR"/>
        </w:rPr>
      </w:pPr>
      <w:r>
        <w:drawing>
          <wp:inline distT="0" distB="0" distL="0" distR="0">
            <wp:extent cx="1447800" cy="217336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308" cy="218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E22">
        <w:rPr>
          <w:lang w:val="fr-FR"/>
        </w:rPr>
        <w:t xml:space="preserve"> </w:t>
      </w:r>
      <w:r w:rsidR="003C5725"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609600</wp:posOffset>
                </wp:positionV>
                <wp:extent cx="45720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9A2E22" w:rsidRDefault="003C5725" w:rsidP="003C5725">
                            <w:pPr>
                              <w:pStyle w:val="DSHeaderPressFact"/>
                              <w:rPr>
                                <w:lang w:val="fr-FR"/>
                              </w:rPr>
                            </w:pPr>
                            <w:r w:rsidRPr="009A2E22">
                              <w:rPr>
                                <w:lang w:val="fr-FR"/>
                              </w:rPr>
                              <w:t>Chef de Produit mondial pour les unités d'usinage CEREC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5pt;margin-top:48pt;width:5in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" stroked="f">
                <v:textbox inset="0,0,0,0">
                  <w:txbxContent>
                    <w:p w:rsidR="00B275B6" w:rsidRPr="009A2E22" w:rsidRDefault="003C5725" w:rsidP="003C5725">
                      <w:pPr>
                        <w:pStyle w:val="DSHeaderPressFact"/>
                        <w:rPr>
                          <w:lang w:val="fr-FR"/>
                        </w:rPr>
                      </w:pPr>
                      <w:r w:rsidRPr="009A2E22">
                        <w:rPr>
                          <w:lang w:val="fr-FR"/>
                        </w:rPr>
                        <w:t>Chef de Produit mondial pour les unités d'usinage CEREC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14B4" w:rsidRPr="009A2E22">
        <w:rPr>
          <w:lang w:val="fr-FR"/>
        </w:rPr>
        <w:br w:type="textWrapping" w:clear="all"/>
      </w:r>
    </w:p>
    <w:p w:rsidR="0011197C" w:rsidRPr="009A2E22" w:rsidRDefault="006114B4" w:rsidP="005D6DA1">
      <w:pPr>
        <w:pStyle w:val="DSHeaderPressFact"/>
        <w:rPr>
          <w:lang w:val="fr-FR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9A2E22">
        <w:rPr>
          <w:lang w:val="fr-FR"/>
        </w:rPr>
        <w:t>Aaron Dayringer</w:t>
      </w:r>
      <w:r w:rsidRPr="009A2E22">
        <w:rPr>
          <w:lang w:val="fr-FR"/>
        </w:rPr>
        <w:br/>
        <w:t>Chef de produit mondial pour les unités d'usinage CEREC</w:t>
      </w:r>
    </w:p>
    <w:p w:rsidR="003C5725" w:rsidRPr="00132895" w:rsidRDefault="003C5725" w:rsidP="006114B4">
      <w:pPr>
        <w:pStyle w:val="DSStandard"/>
        <w:rPr>
          <w:color w:val="595959" w:themeColor="text1" w:themeTint="A6"/>
          <w:szCs w:val="20"/>
          <w:lang w:val="fr-FR"/>
        </w:rPr>
      </w:pPr>
      <w:bookmarkStart w:id="0" w:name="_GoBack"/>
      <w:r w:rsidRPr="00132895">
        <w:rPr>
          <w:color w:val="595959" w:themeColor="text1" w:themeTint="A6"/>
          <w:szCs w:val="20"/>
          <w:lang w:val="fr-FR"/>
        </w:rPr>
        <w:t xml:space="preserve">Aaron </w:t>
      </w:r>
      <w:proofErr w:type="spellStart"/>
      <w:r w:rsidRPr="00132895">
        <w:rPr>
          <w:color w:val="595959" w:themeColor="text1" w:themeTint="A6"/>
          <w:szCs w:val="20"/>
          <w:lang w:val="fr-FR"/>
        </w:rPr>
        <w:t>Dayringer</w:t>
      </w:r>
      <w:proofErr w:type="spellEnd"/>
      <w:r w:rsidRPr="00132895">
        <w:rPr>
          <w:color w:val="595959" w:themeColor="text1" w:themeTint="A6"/>
          <w:szCs w:val="20"/>
          <w:lang w:val="fr-FR"/>
        </w:rPr>
        <w:t xml:space="preserve"> est chef de produit mondial pour les unités d'usinage CEREC chez Dentsply Sirona depuis 2012. Il a rejoint l'entreprise en 2004 en tant q</w:t>
      </w:r>
      <w:r w:rsidR="00CA3512" w:rsidRPr="00132895">
        <w:rPr>
          <w:color w:val="595959" w:themeColor="text1" w:themeTint="A6"/>
          <w:szCs w:val="20"/>
          <w:lang w:val="fr-FR"/>
        </w:rPr>
        <w:t xml:space="preserve">ue contrôleur de gestion international </w:t>
      </w:r>
      <w:r w:rsidRPr="00132895">
        <w:rPr>
          <w:color w:val="595959" w:themeColor="text1" w:themeTint="A6"/>
          <w:szCs w:val="20"/>
          <w:lang w:val="fr-FR"/>
        </w:rPr>
        <w:t xml:space="preserve">et a rejoint l'équipe CEREC en tant </w:t>
      </w:r>
      <w:r w:rsidR="00951BB6" w:rsidRPr="00132895">
        <w:rPr>
          <w:color w:val="595959" w:themeColor="text1" w:themeTint="A6"/>
          <w:szCs w:val="20"/>
          <w:lang w:val="fr-FR"/>
        </w:rPr>
        <w:t xml:space="preserve">que </w:t>
      </w:r>
      <w:r w:rsidR="00CA3512" w:rsidRPr="00132895">
        <w:rPr>
          <w:color w:val="595959" w:themeColor="text1" w:themeTint="A6"/>
          <w:szCs w:val="20"/>
          <w:lang w:val="fr-FR"/>
        </w:rPr>
        <w:t>r</w:t>
      </w:r>
      <w:r w:rsidR="00951BB6" w:rsidRPr="00132895">
        <w:rPr>
          <w:color w:val="595959" w:themeColor="text1" w:themeTint="A6"/>
          <w:szCs w:val="20"/>
          <w:lang w:val="fr-FR"/>
        </w:rPr>
        <w:t xml:space="preserve">esponsable </w:t>
      </w:r>
      <w:r w:rsidR="00CA3512" w:rsidRPr="00132895">
        <w:rPr>
          <w:color w:val="595959" w:themeColor="text1" w:themeTint="A6"/>
          <w:szCs w:val="20"/>
          <w:lang w:val="fr-FR"/>
        </w:rPr>
        <w:t>m</w:t>
      </w:r>
      <w:r w:rsidR="00951BB6" w:rsidRPr="00132895">
        <w:rPr>
          <w:color w:val="595959" w:themeColor="text1" w:themeTint="A6"/>
          <w:szCs w:val="20"/>
          <w:lang w:val="fr-FR"/>
        </w:rPr>
        <w:t xml:space="preserve">arketing </w:t>
      </w:r>
      <w:r w:rsidR="00CA3512" w:rsidRPr="00132895">
        <w:rPr>
          <w:color w:val="595959" w:themeColor="text1" w:themeTint="A6"/>
          <w:szCs w:val="20"/>
          <w:lang w:val="fr-FR"/>
        </w:rPr>
        <w:t>i</w:t>
      </w:r>
      <w:r w:rsidR="00951BB6" w:rsidRPr="00132895">
        <w:rPr>
          <w:color w:val="595959" w:themeColor="text1" w:themeTint="A6"/>
          <w:szCs w:val="20"/>
          <w:lang w:val="fr-FR"/>
        </w:rPr>
        <w:t>nternational</w:t>
      </w:r>
      <w:r w:rsidRPr="00132895">
        <w:rPr>
          <w:color w:val="595959" w:themeColor="text1" w:themeTint="A6"/>
          <w:szCs w:val="20"/>
          <w:lang w:val="fr-FR"/>
        </w:rPr>
        <w:t xml:space="preserve"> en 2012. </w:t>
      </w:r>
    </w:p>
    <w:p w:rsidR="006114B4" w:rsidRPr="00132895" w:rsidRDefault="006114B4" w:rsidP="006114B4">
      <w:pPr>
        <w:pStyle w:val="DSStandard"/>
        <w:rPr>
          <w:color w:val="595959" w:themeColor="text1" w:themeTint="A6"/>
          <w:szCs w:val="20"/>
          <w:lang w:val="fr-FR"/>
        </w:rPr>
      </w:pPr>
      <w:r w:rsidRPr="00132895">
        <w:rPr>
          <w:color w:val="595959" w:themeColor="text1" w:themeTint="A6"/>
          <w:szCs w:val="20"/>
          <w:lang w:val="fr-FR"/>
        </w:rPr>
        <w:t xml:space="preserve">Avant de rejoindre la société, il a travaillé comme </w:t>
      </w:r>
      <w:r w:rsidR="00CA3512" w:rsidRPr="00132895">
        <w:rPr>
          <w:color w:val="595959" w:themeColor="text1" w:themeTint="A6"/>
          <w:szCs w:val="20"/>
          <w:lang w:val="fr-FR"/>
        </w:rPr>
        <w:t xml:space="preserve">contrôleur de gestion commerciale national </w:t>
      </w:r>
      <w:r w:rsidRPr="00132895">
        <w:rPr>
          <w:color w:val="595959" w:themeColor="text1" w:themeTint="A6"/>
          <w:szCs w:val="20"/>
          <w:lang w:val="fr-FR"/>
        </w:rPr>
        <w:t xml:space="preserve">chez Ortho </w:t>
      </w:r>
      <w:proofErr w:type="spellStart"/>
      <w:r w:rsidRPr="00132895">
        <w:rPr>
          <w:color w:val="595959" w:themeColor="text1" w:themeTint="A6"/>
          <w:szCs w:val="20"/>
          <w:lang w:val="fr-FR"/>
        </w:rPr>
        <w:t>Clinical</w:t>
      </w:r>
      <w:proofErr w:type="spellEnd"/>
      <w:r w:rsidRPr="00132895">
        <w:rPr>
          <w:color w:val="595959" w:themeColor="text1" w:themeTint="A6"/>
          <w:szCs w:val="20"/>
          <w:lang w:val="fr-FR"/>
        </w:rPr>
        <w:t xml:space="preserve"> Diagnostics </w:t>
      </w:r>
      <w:proofErr w:type="spellStart"/>
      <w:r w:rsidRPr="00132895">
        <w:rPr>
          <w:color w:val="595959" w:themeColor="text1" w:themeTint="A6"/>
          <w:szCs w:val="20"/>
          <w:lang w:val="fr-FR"/>
        </w:rPr>
        <w:t>GmbH</w:t>
      </w:r>
      <w:proofErr w:type="spellEnd"/>
      <w:r w:rsidRPr="00132895">
        <w:rPr>
          <w:color w:val="595959" w:themeColor="text1" w:themeTint="A6"/>
          <w:szCs w:val="20"/>
          <w:lang w:val="fr-FR"/>
        </w:rPr>
        <w:t xml:space="preserve"> (Allemagne) et Dell Computer (Allemagne, États-Unis). </w:t>
      </w:r>
      <w:r w:rsidR="009A2E22" w:rsidRPr="00132895">
        <w:rPr>
          <w:rFonts w:cs="Arial"/>
          <w:color w:val="595959" w:themeColor="text1" w:themeTint="A6"/>
          <w:lang w:val="fr-FR"/>
        </w:rPr>
        <w:t xml:space="preserve">De 1994 à 1996 il a également travaillé en tant que </w:t>
      </w:r>
      <w:r w:rsidR="00CA3512" w:rsidRPr="00132895">
        <w:rPr>
          <w:rFonts w:cs="Arial"/>
          <w:color w:val="595959" w:themeColor="text1" w:themeTint="A6"/>
          <w:lang w:val="fr-FR"/>
        </w:rPr>
        <w:t>business</w:t>
      </w:r>
      <w:r w:rsidR="009A2E22" w:rsidRPr="00132895">
        <w:rPr>
          <w:rFonts w:cs="Arial"/>
          <w:color w:val="595959" w:themeColor="text1" w:themeTint="A6"/>
          <w:lang w:val="fr-FR"/>
        </w:rPr>
        <w:t xml:space="preserve"> </w:t>
      </w:r>
      <w:proofErr w:type="spellStart"/>
      <w:r w:rsidR="00CA3512" w:rsidRPr="00132895">
        <w:rPr>
          <w:rFonts w:cs="Arial"/>
          <w:color w:val="595959" w:themeColor="text1" w:themeTint="A6"/>
          <w:lang w:val="fr-FR"/>
        </w:rPr>
        <w:t>d</w:t>
      </w:r>
      <w:r w:rsidR="009A2E22" w:rsidRPr="00132895">
        <w:rPr>
          <w:rFonts w:cs="Arial"/>
          <w:color w:val="595959" w:themeColor="text1" w:themeTint="A6"/>
          <w:lang w:val="fr-FR"/>
        </w:rPr>
        <w:t>evelo</w:t>
      </w:r>
      <w:r w:rsidR="00CA3512" w:rsidRPr="00132895">
        <w:rPr>
          <w:rFonts w:cs="Arial"/>
          <w:color w:val="595959" w:themeColor="text1" w:themeTint="A6"/>
          <w:lang w:val="fr-FR"/>
        </w:rPr>
        <w:t>p</w:t>
      </w:r>
      <w:r w:rsidR="009A2E22" w:rsidRPr="00132895">
        <w:rPr>
          <w:rFonts w:cs="Arial"/>
          <w:color w:val="595959" w:themeColor="text1" w:themeTint="A6"/>
          <w:lang w:val="fr-FR"/>
        </w:rPr>
        <w:t>er</w:t>
      </w:r>
      <w:proofErr w:type="spellEnd"/>
      <w:r w:rsidR="00CA3512" w:rsidRPr="00132895">
        <w:rPr>
          <w:rFonts w:cs="Arial"/>
          <w:color w:val="595959" w:themeColor="text1" w:themeTint="A6"/>
          <w:lang w:val="fr-FR"/>
        </w:rPr>
        <w:t xml:space="preserve"> PME</w:t>
      </w:r>
      <w:r w:rsidR="009A2E22" w:rsidRPr="00132895">
        <w:rPr>
          <w:rFonts w:cs="Arial"/>
          <w:color w:val="595959" w:themeColor="text1" w:themeTint="A6"/>
          <w:lang w:val="fr-FR"/>
        </w:rPr>
        <w:t xml:space="preserve"> et </w:t>
      </w:r>
      <w:r w:rsidR="00CA3512" w:rsidRPr="00132895">
        <w:rPr>
          <w:rFonts w:cs="Arial"/>
          <w:color w:val="595959" w:themeColor="text1" w:themeTint="A6"/>
          <w:lang w:val="fr-FR"/>
        </w:rPr>
        <w:t>professeur d’u</w:t>
      </w:r>
      <w:r w:rsidR="009A2E22" w:rsidRPr="00132895">
        <w:rPr>
          <w:rFonts w:cs="Arial"/>
          <w:color w:val="595959" w:themeColor="text1" w:themeTint="A6"/>
          <w:lang w:val="fr-FR"/>
        </w:rPr>
        <w:t>niversit</w:t>
      </w:r>
      <w:r w:rsidR="00CA3512" w:rsidRPr="00132895">
        <w:rPr>
          <w:rFonts w:cs="Arial"/>
          <w:color w:val="595959" w:themeColor="text1" w:themeTint="A6"/>
          <w:lang w:val="fr-FR"/>
        </w:rPr>
        <w:t>é</w:t>
      </w:r>
      <w:r w:rsidR="009A2E22" w:rsidRPr="00132895">
        <w:rPr>
          <w:rFonts w:cs="Arial"/>
          <w:color w:val="595959" w:themeColor="text1" w:themeTint="A6"/>
          <w:lang w:val="fr-FR"/>
        </w:rPr>
        <w:t xml:space="preserve"> </w:t>
      </w:r>
      <w:proofErr w:type="spellStart"/>
      <w:r w:rsidR="009A2E22" w:rsidRPr="00132895">
        <w:rPr>
          <w:rFonts w:cs="Arial"/>
          <w:color w:val="595959" w:themeColor="text1" w:themeTint="A6"/>
          <w:lang w:val="fr-FR"/>
        </w:rPr>
        <w:t>Lecturer</w:t>
      </w:r>
      <w:proofErr w:type="spellEnd"/>
      <w:r w:rsidR="009A2E22" w:rsidRPr="00132895">
        <w:rPr>
          <w:rFonts w:cs="Arial"/>
          <w:color w:val="595959" w:themeColor="text1" w:themeTint="A6"/>
          <w:lang w:val="fr-FR"/>
        </w:rPr>
        <w:t xml:space="preserve"> au sein du United States </w:t>
      </w:r>
      <w:proofErr w:type="spellStart"/>
      <w:r w:rsidR="009A2E22" w:rsidRPr="00132895">
        <w:rPr>
          <w:rFonts w:cs="Arial"/>
          <w:color w:val="595959" w:themeColor="text1" w:themeTint="A6"/>
          <w:lang w:val="fr-FR"/>
        </w:rPr>
        <w:t>Peace</w:t>
      </w:r>
      <w:proofErr w:type="spellEnd"/>
      <w:r w:rsidR="009A2E22" w:rsidRPr="00132895">
        <w:rPr>
          <w:rFonts w:cs="Arial"/>
          <w:color w:val="595959" w:themeColor="text1" w:themeTint="A6"/>
          <w:lang w:val="fr-FR"/>
        </w:rPr>
        <w:t xml:space="preserve"> Corps en Lituanie.</w:t>
      </w:r>
    </w:p>
    <w:p w:rsidR="006114B4" w:rsidRPr="00132895" w:rsidRDefault="0005483F" w:rsidP="006114B4">
      <w:pPr>
        <w:pStyle w:val="DSStandard"/>
        <w:rPr>
          <w:color w:val="595959" w:themeColor="text1" w:themeTint="A6"/>
          <w:lang w:val="fr-FR" w:eastAsia="ja-JP"/>
        </w:rPr>
      </w:pPr>
      <w:r w:rsidRPr="00132895">
        <w:rPr>
          <w:color w:val="595959" w:themeColor="text1" w:themeTint="A6"/>
          <w:szCs w:val="20"/>
          <w:lang w:val="fr-FR"/>
        </w:rPr>
        <w:t xml:space="preserve">Aaron </w:t>
      </w:r>
      <w:proofErr w:type="spellStart"/>
      <w:r w:rsidRPr="00132895">
        <w:rPr>
          <w:color w:val="595959" w:themeColor="text1" w:themeTint="A6"/>
          <w:szCs w:val="20"/>
          <w:lang w:val="fr-FR"/>
        </w:rPr>
        <w:t>Dayringer</w:t>
      </w:r>
      <w:proofErr w:type="spellEnd"/>
      <w:r w:rsidRPr="00132895">
        <w:rPr>
          <w:color w:val="595959" w:themeColor="text1" w:themeTint="A6"/>
          <w:szCs w:val="20"/>
          <w:lang w:val="fr-FR"/>
        </w:rPr>
        <w:t xml:space="preserve"> est titulaire d'un Master en administration des affaires de l'Universit</w:t>
      </w:r>
      <w:r w:rsidR="00D6556B" w:rsidRPr="00132895">
        <w:rPr>
          <w:color w:val="595959" w:themeColor="text1" w:themeTint="A6"/>
          <w:szCs w:val="20"/>
          <w:lang w:val="fr-FR"/>
        </w:rPr>
        <w:t>é</w:t>
      </w:r>
      <w:r w:rsidRPr="00132895">
        <w:rPr>
          <w:color w:val="595959" w:themeColor="text1" w:themeTint="A6"/>
          <w:szCs w:val="20"/>
          <w:lang w:val="fr-FR"/>
        </w:rPr>
        <w:t xml:space="preserve"> </w:t>
      </w:r>
      <w:r w:rsidR="00D6556B" w:rsidRPr="00132895">
        <w:rPr>
          <w:color w:val="595959" w:themeColor="text1" w:themeTint="A6"/>
          <w:szCs w:val="20"/>
          <w:lang w:val="fr-FR"/>
        </w:rPr>
        <w:t>d’</w:t>
      </w:r>
      <w:r w:rsidRPr="00132895">
        <w:rPr>
          <w:color w:val="595959" w:themeColor="text1" w:themeTint="A6"/>
          <w:szCs w:val="20"/>
          <w:lang w:val="fr-FR"/>
        </w:rPr>
        <w:t>Arkansas, aux États-Unis.</w:t>
      </w:r>
      <w:bookmarkEnd w:id="0"/>
    </w:p>
    <w:sectPr w:rsidR="006114B4" w:rsidRPr="00132895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021" w:rsidRDefault="00737021" w:rsidP="005662A0">
      <w:r w:rsidRPr="004D183D">
        <w:rPr>
          <w:color w:val="808080"/>
        </w:rPr>
        <w:separator/>
      </w:r>
    </w:p>
  </w:endnote>
  <w:endnote w:type="continuationSeparator" w:id="0">
    <w:p w:rsidR="00737021" w:rsidRDefault="00737021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021" w:rsidRDefault="00737021" w:rsidP="005662A0">
      <w:r w:rsidRPr="004D183D">
        <w:rPr>
          <w:color w:val="808080"/>
        </w:rPr>
        <w:separator/>
      </w:r>
    </w:p>
  </w:footnote>
  <w:footnote w:type="continuationSeparator" w:id="0">
    <w:p w:rsidR="00737021" w:rsidRDefault="00737021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5483F"/>
    <w:rsid w:val="000666B0"/>
    <w:rsid w:val="00070391"/>
    <w:rsid w:val="00070F30"/>
    <w:rsid w:val="000A1688"/>
    <w:rsid w:val="000E2A7B"/>
    <w:rsid w:val="0011197C"/>
    <w:rsid w:val="00132895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2480D"/>
    <w:rsid w:val="00230527"/>
    <w:rsid w:val="00233BC1"/>
    <w:rsid w:val="002D4E15"/>
    <w:rsid w:val="00314CC6"/>
    <w:rsid w:val="003168B5"/>
    <w:rsid w:val="003331D0"/>
    <w:rsid w:val="0033605B"/>
    <w:rsid w:val="00383109"/>
    <w:rsid w:val="003A3F4D"/>
    <w:rsid w:val="003A752A"/>
    <w:rsid w:val="003B4C13"/>
    <w:rsid w:val="003C5725"/>
    <w:rsid w:val="003D2F2F"/>
    <w:rsid w:val="00403211"/>
    <w:rsid w:val="00426711"/>
    <w:rsid w:val="00427159"/>
    <w:rsid w:val="0043115F"/>
    <w:rsid w:val="004343AA"/>
    <w:rsid w:val="00461142"/>
    <w:rsid w:val="00462907"/>
    <w:rsid w:val="00465789"/>
    <w:rsid w:val="004B33C3"/>
    <w:rsid w:val="004C7EED"/>
    <w:rsid w:val="004D13F9"/>
    <w:rsid w:val="004D183D"/>
    <w:rsid w:val="004F0489"/>
    <w:rsid w:val="004F0CA1"/>
    <w:rsid w:val="00502081"/>
    <w:rsid w:val="00562E1D"/>
    <w:rsid w:val="005662A0"/>
    <w:rsid w:val="005829EB"/>
    <w:rsid w:val="00597A60"/>
    <w:rsid w:val="005D6DA1"/>
    <w:rsid w:val="005F0B0B"/>
    <w:rsid w:val="006114B4"/>
    <w:rsid w:val="00617A0F"/>
    <w:rsid w:val="00623E4A"/>
    <w:rsid w:val="006505B9"/>
    <w:rsid w:val="0065169E"/>
    <w:rsid w:val="0067013A"/>
    <w:rsid w:val="006E586D"/>
    <w:rsid w:val="007157C2"/>
    <w:rsid w:val="00730893"/>
    <w:rsid w:val="00737021"/>
    <w:rsid w:val="0075138C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51BB6"/>
    <w:rsid w:val="009807BA"/>
    <w:rsid w:val="009A2E22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B05865"/>
    <w:rsid w:val="00B060E9"/>
    <w:rsid w:val="00B275B6"/>
    <w:rsid w:val="00B53C02"/>
    <w:rsid w:val="00B92376"/>
    <w:rsid w:val="00BB7746"/>
    <w:rsid w:val="00BD7818"/>
    <w:rsid w:val="00BE5693"/>
    <w:rsid w:val="00C21156"/>
    <w:rsid w:val="00C233CF"/>
    <w:rsid w:val="00C32F2E"/>
    <w:rsid w:val="00C55499"/>
    <w:rsid w:val="00CA3512"/>
    <w:rsid w:val="00CD0629"/>
    <w:rsid w:val="00CD3B89"/>
    <w:rsid w:val="00CD74A3"/>
    <w:rsid w:val="00CE17EF"/>
    <w:rsid w:val="00D040D2"/>
    <w:rsid w:val="00D34B15"/>
    <w:rsid w:val="00D545C0"/>
    <w:rsid w:val="00D6556B"/>
    <w:rsid w:val="00DB0FDE"/>
    <w:rsid w:val="00DB1D5F"/>
    <w:rsid w:val="00E00551"/>
    <w:rsid w:val="00E61449"/>
    <w:rsid w:val="00E66C44"/>
    <w:rsid w:val="00E72CDE"/>
    <w:rsid w:val="00E805A9"/>
    <w:rsid w:val="00EC7678"/>
    <w:rsid w:val="00ED5E30"/>
    <w:rsid w:val="00ED64F8"/>
    <w:rsid w:val="00EE67B9"/>
    <w:rsid w:val="00F130BD"/>
    <w:rsid w:val="00F2429E"/>
    <w:rsid w:val="00F42537"/>
    <w:rsid w:val="00F91980"/>
    <w:rsid w:val="00F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5</cp:revision>
  <cp:lastPrinted>2016-02-05T14:58:00Z</cp:lastPrinted>
  <dcterms:created xsi:type="dcterms:W3CDTF">2019-12-17T19:01:00Z</dcterms:created>
  <dcterms:modified xsi:type="dcterms:W3CDTF">2020-01-03T15:38:00Z</dcterms:modified>
</cp:coreProperties>
</file>